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3C8D" w14:textId="29EDEBDC" w:rsidR="004C5AE0" w:rsidRPr="00C300D7" w:rsidRDefault="004C5AE0" w:rsidP="0A08CBAB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Formularz </w:t>
      </w:r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konfiguracyjny </w:t>
      </w:r>
      <w:r w:rsidR="004D21B0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Allegro</w:t>
      </w:r>
    </w:p>
    <w:p w14:paraId="12AF057A" w14:textId="0BFB48D4" w:rsidR="009E466D" w:rsidRDefault="003335E5" w:rsidP="0A08CBAB">
      <w:pPr>
        <w:jc w:val="center"/>
      </w:pPr>
      <w:r w:rsidRPr="0A08CBAB">
        <w:rPr>
          <w:rFonts w:asciiTheme="minorHAnsi" w:hAnsiTheme="minorHAnsi" w:cstheme="minorBidi"/>
          <w:b/>
          <w:bCs/>
        </w:rPr>
        <w:t xml:space="preserve">Jak wypełnić plik: </w:t>
      </w:r>
      <w:r w:rsidRPr="0A08CBAB">
        <w:rPr>
          <w:rFonts w:asciiTheme="minorHAnsi" w:hAnsiTheme="minorHAnsi" w:cstheme="minorBidi"/>
        </w:rPr>
        <w:t xml:space="preserve"> </w:t>
      </w:r>
    </w:p>
    <w:p w14:paraId="7EA5F3F0" w14:textId="77777777" w:rsidR="009E466D" w:rsidRDefault="009E466D" w:rsidP="0A08CBAB">
      <w:pPr>
        <w:jc w:val="center"/>
      </w:pPr>
    </w:p>
    <w:p w14:paraId="49D8BC62" w14:textId="767B98E8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r w:rsidRPr="0A08CBAB">
        <w:rPr>
          <w:rFonts w:asciiTheme="minorHAnsi" w:hAnsiTheme="minorHAnsi" w:cstheme="minorBidi"/>
          <w:b/>
          <w:bCs/>
          <w:lang w:val="en-US"/>
        </w:rPr>
        <w:t>Wypełnienie tego formularza zajmie Ci około 10 minut</w:t>
      </w:r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3065"/>
        <w:gridCol w:w="4945"/>
      </w:tblGrid>
      <w:tr w:rsidR="004C5AE0" w:rsidRPr="00C300D7" w14:paraId="07788EC5" w14:textId="77777777" w:rsidTr="0A08CBAB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0A08CBAB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86515E" w:rsidRPr="00C300D7" w14:paraId="0967E892" w14:textId="77777777" w:rsidTr="0A08CBAB">
        <w:trPr>
          <w:trHeight w:val="6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BC8AE63" w14:textId="77777777" w:rsidR="00396A8F" w:rsidRDefault="003B12C4" w:rsidP="00B15178">
            <w:pPr>
              <w:rPr>
                <w:rFonts w:asciiTheme="minorHAnsi" w:hAnsiTheme="minorHAnsi" w:cstheme="minorHAnsi"/>
              </w:rPr>
            </w:pPr>
            <w:bookmarkStart w:id="0" w:name="_Hlk95745847"/>
            <w:r>
              <w:rPr>
                <w:rFonts w:asciiTheme="minorHAnsi" w:hAnsiTheme="minorHAnsi" w:cstheme="minorHAnsi"/>
              </w:rPr>
              <w:t>Jan Kowalski</w:t>
            </w:r>
          </w:p>
          <w:p w14:paraId="5EDFBCA7" w14:textId="0D03A464" w:rsidR="003B12C4" w:rsidRPr="00B15178" w:rsidRDefault="003B12C4" w:rsidP="00B151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 558558558</w:t>
            </w:r>
          </w:p>
        </w:tc>
      </w:tr>
      <w:bookmarkEnd w:id="0"/>
      <w:tr w:rsidR="0086515E" w:rsidRPr="00C300D7" w14:paraId="62AFF6B2" w14:textId="77777777" w:rsidTr="0A08CBAB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780ABEFC" w:rsidR="0086515E" w:rsidRPr="00C5029E" w:rsidRDefault="00702CDA" w:rsidP="00702CDA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</w:t>
            </w:r>
            <w:r w:rsidR="004D21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logowania do konta Allegro</w:t>
            </w:r>
          </w:p>
        </w:tc>
      </w:tr>
      <w:tr w:rsidR="004D21B0" w:rsidRPr="00C300D7" w14:paraId="51AC6E02" w14:textId="77777777" w:rsidTr="004D21B0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17AF2786" w:rsidR="004D21B0" w:rsidRPr="00B15178" w:rsidRDefault="004D21B0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Allegro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3F1FA" w14:textId="636B2C8B" w:rsidR="004D21B0" w:rsidRPr="00C300D7" w:rsidRDefault="004D21B0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Login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06CB27" w14:textId="2198C17D" w:rsidR="004D21B0" w:rsidRPr="00C300D7" w:rsidRDefault="004D21B0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Hasło </w:t>
            </w:r>
          </w:p>
        </w:tc>
      </w:tr>
      <w:tr w:rsidR="004D21B0" w:rsidRPr="00C300D7" w14:paraId="1E5F979A" w14:textId="77777777" w:rsidTr="004D21B0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F053092" w14:textId="77777777" w:rsidR="004D21B0" w:rsidRPr="00C300D7" w:rsidRDefault="004D21B0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887" w14:textId="0B3BDF14" w:rsidR="004D21B0" w:rsidRPr="00396A8F" w:rsidRDefault="003B12C4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Buty_Sportowe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891" w14:textId="3CF10F26" w:rsidR="004D21B0" w:rsidRPr="00396A8F" w:rsidRDefault="003B12C4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TrudneHasłodoAllegro5#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1003"/>
            <w:bookmarkEnd w:id="1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48D883FF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95731363"/>
            <w:bookmarkEnd w:id="2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</w:t>
            </w:r>
            <w:r w:rsidR="00D628F8">
              <w:rPr>
                <w:rFonts w:asciiTheme="minorHAnsi" w:hAnsiTheme="minorHAnsi" w:cstheme="minorHAnsi"/>
                <w:b/>
              </w:rPr>
              <w:t>T</w:t>
            </w:r>
            <w:r w:rsidRPr="00201493">
              <w:rPr>
                <w:rFonts w:asciiTheme="minorHAnsi" w:hAnsiTheme="minorHAnsi" w:cstheme="minorHAnsi"/>
                <w:b/>
              </w:rPr>
              <w:t xml:space="preserve">woim ERP z formą dostawy z </w:t>
            </w:r>
            <w:r w:rsidR="004D21B0">
              <w:rPr>
                <w:rFonts w:asciiTheme="minorHAnsi" w:hAnsiTheme="minorHAnsi" w:cstheme="minorHAnsi"/>
                <w:b/>
              </w:rPr>
              <w:t>Allegro</w:t>
            </w:r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  <w:p w14:paraId="35D25D5A" w14:textId="73D3F6D1" w:rsidR="00555F8E" w:rsidRPr="00201493" w:rsidRDefault="00555F8E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Proszę o </w:t>
            </w:r>
            <w:r w:rsidR="007B309B">
              <w:rPr>
                <w:rFonts w:asciiTheme="minorHAnsi" w:hAnsiTheme="minorHAnsi" w:cstheme="minorHAnsi"/>
                <w:b/>
              </w:rPr>
              <w:t>uzupełnienie wartości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3"/>
      <w:tr w:rsidR="007B309B" w:rsidRPr="00C300D7" w14:paraId="00F97BF4" w14:textId="77777777" w:rsidTr="00FB3669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0D8CB112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r w:rsidR="005405F5">
              <w:rPr>
                <w:rFonts w:cstheme="minorHAnsi"/>
                <w:bCs/>
                <w:color w:val="auto"/>
                <w:sz w:val="20"/>
                <w:szCs w:val="20"/>
              </w:rPr>
              <w:t xml:space="preserve">w </w:t>
            </w:r>
            <w:r w:rsidR="004D21B0">
              <w:rPr>
                <w:rFonts w:cstheme="minorHAnsi"/>
                <w:bCs/>
                <w:color w:val="auto"/>
                <w:sz w:val="20"/>
                <w:szCs w:val="20"/>
              </w:rPr>
              <w:t>Allegro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7B309B" w:rsidRPr="00555F8E" w14:paraId="3B850F9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30EADF3A" w:rsidR="007B309B" w:rsidRPr="005541F8" w:rsidRDefault="003B12C4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color w:val="676A6C"/>
                <w:sz w:val="20"/>
                <w:szCs w:val="20"/>
                <w:shd w:val="clear" w:color="auto" w:fill="F9F9F9"/>
              </w:rPr>
              <w:t>Allegro Kurier24 InPost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2BEF5DCF" w:rsidR="007B309B" w:rsidRPr="005541F8" w:rsidRDefault="003B12C4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="Roboto" w:hAnsi="Roboto"/>
                <w:color w:val="676A6C"/>
                <w:sz w:val="20"/>
                <w:szCs w:val="20"/>
                <w:shd w:val="clear" w:color="auto" w:fill="F9F9F9"/>
              </w:rPr>
              <w:t>TRANSPORT</w:t>
            </w:r>
            <w:r>
              <w:rPr>
                <w:rFonts w:ascii="Roboto" w:hAnsi="Roboto"/>
                <w:color w:val="676A6C"/>
                <w:sz w:val="20"/>
                <w:szCs w:val="20"/>
                <w:shd w:val="clear" w:color="auto" w:fill="F9F9F9"/>
              </w:rPr>
              <w:t xml:space="preserve"> ALLEGRO INPOST</w:t>
            </w:r>
          </w:p>
        </w:tc>
      </w:tr>
      <w:tr w:rsidR="007B309B" w:rsidRPr="00555F8E" w14:paraId="4FCDB94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1254B4EB" w:rsidR="007B309B" w:rsidRPr="005541F8" w:rsidRDefault="003B12C4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color w:val="676A6C"/>
                <w:sz w:val="20"/>
                <w:szCs w:val="20"/>
                <w:shd w:val="clear" w:color="auto" w:fill="FFFFFF"/>
              </w:rPr>
              <w:t>Allegro ORLEN Paczka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75336092" w:rsidR="007B309B" w:rsidRPr="005541F8" w:rsidRDefault="003B12C4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="Roboto" w:hAnsi="Roboto"/>
                <w:color w:val="676A6C"/>
                <w:sz w:val="20"/>
                <w:szCs w:val="20"/>
                <w:shd w:val="clear" w:color="auto" w:fill="F9F9F9"/>
              </w:rPr>
              <w:t>TRANSPORT ALLEGRO</w:t>
            </w:r>
            <w:r>
              <w:rPr>
                <w:rFonts w:ascii="Roboto" w:hAnsi="Roboto"/>
                <w:color w:val="676A6C"/>
                <w:sz w:val="20"/>
                <w:szCs w:val="20"/>
                <w:shd w:val="clear" w:color="auto" w:fill="F9F9F9"/>
              </w:rPr>
              <w:t xml:space="preserve"> ORLEN</w:t>
            </w:r>
          </w:p>
        </w:tc>
      </w:tr>
      <w:tr w:rsidR="007B309B" w:rsidRPr="00555F8E" w14:paraId="54341293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3FB6E6E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7FDDA72F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2872D406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1001486B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3AA24DB1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65C5313B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F5C8" w14:textId="77777777" w:rsidR="007B309B" w:rsidRDefault="007B309B" w:rsidP="00B15178">
            <w:pPr>
              <w:pStyle w:val="Nagwek"/>
              <w:jc w:val="left"/>
            </w:pPr>
          </w:p>
          <w:p w14:paraId="38C5B0BC" w14:textId="77777777" w:rsidR="007B309B" w:rsidRPr="00555F8E" w:rsidRDefault="007B309B" w:rsidP="00B15178">
            <w:pPr>
              <w:pStyle w:val="Nagwek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47E" w14:textId="77777777" w:rsidR="007B309B" w:rsidRPr="00555F8E" w:rsidRDefault="007B309B" w:rsidP="00B15178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01DF1540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95731732"/>
            <w:r w:rsidRPr="001D1A5F">
              <w:rPr>
                <w:rFonts w:asciiTheme="minorHAnsi" w:hAnsiTheme="minorHAnsi" w:cstheme="minorHAnsi"/>
                <w:b/>
              </w:rPr>
              <w:t xml:space="preserve">Połącz formę płatności z </w:t>
            </w:r>
            <w:r w:rsidR="00B525D3">
              <w:rPr>
                <w:rFonts w:asciiTheme="minorHAnsi" w:hAnsiTheme="minorHAnsi" w:cstheme="minorHAnsi"/>
                <w:b/>
              </w:rPr>
              <w:t>Allegro</w:t>
            </w:r>
            <w:r w:rsidRPr="001D1A5F">
              <w:rPr>
                <w:rFonts w:asciiTheme="minorHAnsi" w:hAnsiTheme="minorHAnsi" w:cstheme="minorHAnsi"/>
                <w:b/>
              </w:rPr>
              <w:t xml:space="preserve">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4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64B9959B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płatności </w:t>
            </w:r>
            <w:r w:rsidR="004D21B0">
              <w:rPr>
                <w:rFonts w:asciiTheme="minorHAnsi" w:hAnsiTheme="minorHAnsi" w:cstheme="minorHAnsi"/>
              </w:rPr>
              <w:t>Allegro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386AE54C" w:rsidR="00437A57" w:rsidRPr="004D21B0" w:rsidRDefault="004D21B0" w:rsidP="00437A57">
            <w:pPr>
              <w:rPr>
                <w:rFonts w:asciiTheme="minorHAnsi" w:hAnsiTheme="minorHAnsi" w:cstheme="minorHAnsi"/>
              </w:rPr>
            </w:pPr>
            <w:r w:rsidRPr="004D21B0">
              <w:rPr>
                <w:rFonts w:asciiTheme="minorHAnsi" w:hAnsiTheme="minorHAnsi" w:cstheme="minorHAnsi"/>
              </w:rPr>
              <w:t>PAYU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2FA9177E" w:rsidR="00437A57" w:rsidRPr="005541F8" w:rsidRDefault="003B12C4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Roboto" w:hAnsi="Roboto"/>
                <w:color w:val="676A6C"/>
                <w:sz w:val="20"/>
                <w:szCs w:val="20"/>
                <w:shd w:val="clear" w:color="auto" w:fill="FFFFFF"/>
              </w:rPr>
              <w:t>przelew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4059CF89" w:rsidR="00437A57" w:rsidRPr="005541F8" w:rsidRDefault="003B12C4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ONLINE</w:t>
            </w: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406D9F30" w:rsidR="00437A57" w:rsidRPr="004D21B0" w:rsidRDefault="004D21B0" w:rsidP="00437A57">
            <w:pPr>
              <w:rPr>
                <w:rFonts w:asciiTheme="minorHAnsi" w:hAnsiTheme="minorHAnsi" w:cstheme="minorHAnsi"/>
              </w:rPr>
            </w:pPr>
            <w:r w:rsidRPr="004D21B0">
              <w:rPr>
                <w:rFonts w:asciiTheme="minorHAnsi" w:hAnsiTheme="minorHAnsi" w:cstheme="minorHAnsi"/>
              </w:rPr>
              <w:t>P24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551ADA5E" w:rsidR="00437A57" w:rsidRPr="005541F8" w:rsidRDefault="003B12C4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Roboto" w:hAnsi="Roboto"/>
                <w:color w:val="676A6C"/>
                <w:sz w:val="20"/>
                <w:szCs w:val="20"/>
                <w:shd w:val="clear" w:color="auto" w:fill="FFFFFF"/>
              </w:rPr>
              <w:t>przelew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61949BC5" w:rsidR="00437A57" w:rsidRPr="005541F8" w:rsidRDefault="003B12C4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PKO</w:t>
            </w:r>
          </w:p>
        </w:tc>
      </w:tr>
      <w:tr w:rsidR="00437A57" w:rsidRPr="00C300D7" w14:paraId="35592F46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7F56B02A" w:rsidR="00437A57" w:rsidRPr="004D21B0" w:rsidRDefault="004D21B0" w:rsidP="00437A57">
            <w:pPr>
              <w:rPr>
                <w:rFonts w:asciiTheme="minorHAnsi" w:hAnsiTheme="minorHAnsi" w:cstheme="minorHAnsi"/>
              </w:rPr>
            </w:pPr>
            <w:r w:rsidRPr="004D21B0">
              <w:rPr>
                <w:rFonts w:asciiTheme="minorHAnsi" w:hAnsiTheme="minorHAnsi" w:cstheme="minorHAnsi"/>
              </w:rPr>
              <w:t>CASH_ON_DELIVERY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09E50C91" w:rsidR="00437A57" w:rsidRPr="005541F8" w:rsidRDefault="003B12C4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Pobranie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0A8D33B3" w:rsidR="00437A57" w:rsidRPr="005541F8" w:rsidRDefault="004D21B0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Nie dotyczy</w:t>
            </w:r>
          </w:p>
        </w:tc>
      </w:tr>
      <w:tr w:rsidR="00437A57" w14:paraId="338560CF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360" w14:textId="0D796EDE" w:rsidR="00437A57" w:rsidRPr="005541F8" w:rsidRDefault="004D21B0" w:rsidP="00437A5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EXTENDED_TERM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82E" w14:textId="35A1693B" w:rsidR="00437A57" w:rsidRPr="005541F8" w:rsidRDefault="003B12C4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Roboto" w:hAnsi="Roboto"/>
                <w:color w:val="676A6C"/>
                <w:sz w:val="20"/>
                <w:szCs w:val="20"/>
                <w:shd w:val="clear" w:color="auto" w:fill="FFFFFF"/>
              </w:rPr>
              <w:t>PragmaGO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31B" w14:textId="08C4462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Typ ceny jaki będzie użyty w xSale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37B24ADA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r w:rsidR="004D21B0">
              <w:rPr>
                <w:rFonts w:asciiTheme="minorHAnsi" w:hAnsiTheme="minorHAnsi" w:cstheme="minorHAnsi"/>
                <w:b/>
              </w:rPr>
              <w:t>Allegro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5536246E" w:rsidR="00437A57" w:rsidRPr="00BA528D" w:rsidRDefault="00121907" w:rsidP="00437A5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46119"/>
            <w:r>
              <w:rPr>
                <w:rFonts w:asciiTheme="minorHAnsi" w:hAnsiTheme="minorHAnsi" w:cstheme="minorHAnsi"/>
                <w:b/>
              </w:rPr>
              <w:t>Detaliczny; Hurtowy 1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5"/>
          <w:p w14:paraId="6DD4B9C7" w14:textId="3FDE0FD5" w:rsidR="001D1A5F" w:rsidRPr="001D1A5F" w:rsidRDefault="004D21B0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Theme="majorEastAsia" w:cstheme="minorHAnsi"/>
                <w:b/>
                <w:bCs/>
                <w:color w:val="FFFFFF" w:themeColor="background1"/>
              </w:rPr>
              <w:lastRenderedPageBreak/>
              <w:t>Z jakich magazynów w ERP mają być pobierane s</w:t>
            </w:r>
            <w:r w:rsidR="00B525D3">
              <w:rPr>
                <w:rFonts w:eastAsiaTheme="majorEastAsia" w:cstheme="minorHAnsi"/>
                <w:b/>
                <w:bCs/>
                <w:color w:val="FFFFFF" w:themeColor="background1"/>
              </w:rPr>
              <w:t>t</w:t>
            </w:r>
            <w:r>
              <w:rPr>
                <w:rFonts w:eastAsiaTheme="majorEastAsia" w:cstheme="minorHAnsi"/>
                <w:b/>
                <w:bCs/>
                <w:color w:val="FFFFFF" w:themeColor="background1"/>
              </w:rPr>
              <w:t>any</w:t>
            </w:r>
            <w:r w:rsidR="00B525D3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magazynowe</w:t>
            </w:r>
            <w:r w:rsidR="001D1A5F"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>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663EEA00" w:rsidR="001D1A5F" w:rsidRPr="00201493" w:rsidRDefault="00B525D3" w:rsidP="0A08CBAB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Podaj nazwy magazynów.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7BEF6747" w:rsidR="00437A57" w:rsidRPr="00437A57" w:rsidRDefault="00121907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Magazyn Kraków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678FF078" w:rsidR="00437A57" w:rsidRPr="00437A57" w:rsidRDefault="00121907" w:rsidP="00BA528D">
            <w:pPr>
              <w:pStyle w:val="Nagwek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Magazyn Warszawa</w:t>
            </w: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FAAE" w14:textId="77777777" w:rsidR="00DD6494" w:rsidRDefault="00DD6494" w:rsidP="00B13CE5">
      <w:r>
        <w:separator/>
      </w:r>
    </w:p>
  </w:endnote>
  <w:endnote w:type="continuationSeparator" w:id="0">
    <w:p w14:paraId="6BD42341" w14:textId="77777777" w:rsidR="00DD6494" w:rsidRDefault="00DD6494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r w:rsidRPr="00B32522">
      <w:rPr>
        <w:b/>
        <w:bCs/>
        <w:sz w:val="18"/>
        <w:szCs w:val="18"/>
        <w:lang w:val="en-US"/>
      </w:rPr>
      <w:t xml:space="preserve">Futuriti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77777777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>KRS: 0000710151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3DF4" w14:textId="77777777" w:rsidR="00DD6494" w:rsidRDefault="00DD6494" w:rsidP="00B13CE5">
      <w:r>
        <w:separator/>
      </w:r>
    </w:p>
  </w:footnote>
  <w:footnote w:type="continuationSeparator" w:id="0">
    <w:p w14:paraId="5FCF23BC" w14:textId="77777777" w:rsidR="00DD6494" w:rsidRDefault="00DD6494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97359">
    <w:abstractNumId w:val="4"/>
  </w:num>
  <w:num w:numId="2" w16cid:durableId="342439810">
    <w:abstractNumId w:val="4"/>
  </w:num>
  <w:num w:numId="3" w16cid:durableId="405611793">
    <w:abstractNumId w:val="0"/>
  </w:num>
  <w:num w:numId="4" w16cid:durableId="736124455">
    <w:abstractNumId w:val="5"/>
  </w:num>
  <w:num w:numId="5" w16cid:durableId="1569878611">
    <w:abstractNumId w:val="1"/>
  </w:num>
  <w:num w:numId="6" w16cid:durableId="1291983134">
    <w:abstractNumId w:val="2"/>
  </w:num>
  <w:num w:numId="7" w16cid:durableId="693071729">
    <w:abstractNumId w:val="3"/>
  </w:num>
  <w:num w:numId="8" w16cid:durableId="874463534">
    <w:abstractNumId w:val="6"/>
  </w:num>
  <w:num w:numId="9" w16cid:durableId="13970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12E82"/>
    <w:rsid w:val="000259A5"/>
    <w:rsid w:val="00121907"/>
    <w:rsid w:val="001D1A5F"/>
    <w:rsid w:val="00201493"/>
    <w:rsid w:val="00231E99"/>
    <w:rsid w:val="00232D78"/>
    <w:rsid w:val="002636E0"/>
    <w:rsid w:val="002D3FAC"/>
    <w:rsid w:val="002E68B9"/>
    <w:rsid w:val="003335E5"/>
    <w:rsid w:val="00380CE0"/>
    <w:rsid w:val="00396A8F"/>
    <w:rsid w:val="003B12C4"/>
    <w:rsid w:val="00437A57"/>
    <w:rsid w:val="004C1804"/>
    <w:rsid w:val="004C5AE0"/>
    <w:rsid w:val="004D21B0"/>
    <w:rsid w:val="005405F5"/>
    <w:rsid w:val="005541F8"/>
    <w:rsid w:val="00555F8E"/>
    <w:rsid w:val="005B19B4"/>
    <w:rsid w:val="005E1ACE"/>
    <w:rsid w:val="00614564"/>
    <w:rsid w:val="00666BF6"/>
    <w:rsid w:val="00691D0A"/>
    <w:rsid w:val="00702CDA"/>
    <w:rsid w:val="007712C2"/>
    <w:rsid w:val="00785B25"/>
    <w:rsid w:val="007B309B"/>
    <w:rsid w:val="0086515E"/>
    <w:rsid w:val="00865AAC"/>
    <w:rsid w:val="008E2159"/>
    <w:rsid w:val="009D5267"/>
    <w:rsid w:val="009E466D"/>
    <w:rsid w:val="00B13CE5"/>
    <w:rsid w:val="00B15178"/>
    <w:rsid w:val="00B32522"/>
    <w:rsid w:val="00B525D3"/>
    <w:rsid w:val="00B80A64"/>
    <w:rsid w:val="00BA528D"/>
    <w:rsid w:val="00BC1C0C"/>
    <w:rsid w:val="00BE1617"/>
    <w:rsid w:val="00C23AAC"/>
    <w:rsid w:val="00C300D7"/>
    <w:rsid w:val="00C5029E"/>
    <w:rsid w:val="00C75D4B"/>
    <w:rsid w:val="00CA2A37"/>
    <w:rsid w:val="00D10722"/>
    <w:rsid w:val="00D22D2D"/>
    <w:rsid w:val="00D628F8"/>
    <w:rsid w:val="00DB1530"/>
    <w:rsid w:val="00DD2E71"/>
    <w:rsid w:val="00DD6494"/>
    <w:rsid w:val="00E37269"/>
    <w:rsid w:val="00EB45CD"/>
    <w:rsid w:val="00F87F01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Michał Górecki</cp:lastModifiedBy>
  <cp:revision>3</cp:revision>
  <dcterms:created xsi:type="dcterms:W3CDTF">2022-03-03T10:38:00Z</dcterms:created>
  <dcterms:modified xsi:type="dcterms:W3CDTF">2023-01-09T14:18:00Z</dcterms:modified>
</cp:coreProperties>
</file>