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0B49FFE4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Formularz </w:t>
      </w:r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konfiguracyjny </w:t>
      </w:r>
      <w:r w:rsidR="005405F5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Presta</w:t>
      </w:r>
    </w:p>
    <w:p w14:paraId="12AF057A" w14:textId="0BFB48D4" w:rsidR="009E466D" w:rsidRDefault="003335E5" w:rsidP="0A08CBAB">
      <w:pPr>
        <w:jc w:val="center"/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</w:p>
    <w:p w14:paraId="7EA5F3F0" w14:textId="77777777" w:rsidR="009E466D" w:rsidRDefault="009E466D" w:rsidP="0A08CBAB">
      <w:pPr>
        <w:jc w:val="center"/>
      </w:pPr>
    </w:p>
    <w:p w14:paraId="49D8BC62" w14:textId="767B98E8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r w:rsidRPr="0A08CBAB">
        <w:rPr>
          <w:rFonts w:asciiTheme="minorHAnsi" w:hAnsiTheme="minorHAnsi" w:cstheme="minorBidi"/>
          <w:b/>
          <w:bCs/>
          <w:lang w:val="en-US"/>
        </w:rPr>
        <w:t>Wypełnienie tego formularza zajmie Ci około 10 minut</w:t>
      </w:r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5EFEC21" w14:textId="77777777" w:rsidR="00EE0EBB" w:rsidRDefault="00EE0EBB" w:rsidP="00EE0EBB">
            <w:pPr>
              <w:rPr>
                <w:rFonts w:asciiTheme="minorHAnsi" w:hAnsiTheme="minorHAnsi" w:cstheme="minorHAnsi"/>
              </w:rPr>
            </w:pPr>
            <w:bookmarkStart w:id="0" w:name="_Hlk95745847"/>
            <w:r>
              <w:rPr>
                <w:rFonts w:asciiTheme="minorHAnsi" w:hAnsiTheme="minorHAnsi" w:cstheme="minorHAnsi"/>
              </w:rPr>
              <w:t>Jan Kowalski</w:t>
            </w:r>
          </w:p>
          <w:p w14:paraId="504278B1" w14:textId="77777777" w:rsidR="00EE0EBB" w:rsidRDefault="00EE0EBB" w:rsidP="00EE0E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jan.kowalski@futuriti.pl</w:t>
            </w:r>
          </w:p>
          <w:p w14:paraId="5EDFBCA7" w14:textId="211CFBD0" w:rsidR="00396A8F" w:rsidRPr="00B15178" w:rsidRDefault="00EE0EBB" w:rsidP="00EE0E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 512312312</w:t>
            </w:r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5025BFE3" w:rsidR="0086515E" w:rsidRPr="00B15178" w:rsidRDefault="00EE0EBB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PrestaShop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396A8F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86515E" w:rsidRPr="00C300D7" w:rsidRDefault="0086515E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50715510" w:rsidR="0086515E" w:rsidRPr="00396A8F" w:rsidRDefault="00221E3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1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http://mojsklep.pl/api/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57D83020" w:rsidR="0086515E" w:rsidRPr="00396A8F" w:rsidRDefault="00EE0EBB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201D7544" w:rsidR="0086515E" w:rsidRPr="00396A8F" w:rsidRDefault="00EE0EBB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@#Trudnehasło123</w:t>
            </w:r>
          </w:p>
        </w:tc>
      </w:tr>
      <w:tr w:rsidR="00EE0EBB" w:rsidRPr="00C300D7" w14:paraId="1C522F34" w14:textId="77777777" w:rsidTr="008214D5">
        <w:trPr>
          <w:trHeight w:val="397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021C2BD4" w14:textId="3A8EF4B7" w:rsidR="00EE0EBB" w:rsidRPr="00C300D7" w:rsidRDefault="00EE0EBB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 Klucz API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BFE9" w14:textId="293CC2F2" w:rsidR="00EE0EBB" w:rsidRDefault="00221E3E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1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</w:t>
            </w:r>
            <w:r w:rsidRPr="00221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PPC</w:t>
            </w:r>
            <w:r w:rsidRPr="00221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221E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Zj2p</w:t>
            </w: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2E68B9" w:rsidRPr="00C5029E" w:rsidRDefault="00C300D7" w:rsidP="00C300D7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2E68B9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788C6D15" w:rsidR="002E68B9" w:rsidRPr="00C5029E" w:rsidRDefault="00201493" w:rsidP="002E6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 xml:space="preserve">Wpisz w brakujące pola </w:t>
            </w:r>
            <w:r w:rsidR="005405F5">
              <w:rPr>
                <w:rFonts w:asciiTheme="minorHAnsi" w:hAnsiTheme="minorHAnsi" w:cstheme="minorHAnsi"/>
                <w:b/>
              </w:rPr>
              <w:t>nazwę statusu zamówienia w panelu PrestaShop</w:t>
            </w:r>
          </w:p>
        </w:tc>
      </w:tr>
      <w:tr w:rsidR="00396A8F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396A8F" w:rsidRPr="00C5029E" w:rsidRDefault="00396A8F" w:rsidP="00396A8F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396A8F" w:rsidRPr="00396A8F" w:rsidRDefault="00396A8F" w:rsidP="00396A8F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396A8F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163DBF" w14:textId="67AE2848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statusu w 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Prestashop</w:t>
            </w: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 którym zamówienia będą importowane do ERP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405130DD" w:rsidR="00396A8F" w:rsidRPr="005541F8" w:rsidRDefault="004E00C6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nowe</w:t>
            </w:r>
          </w:p>
        </w:tc>
      </w:tr>
      <w:tr w:rsidR="00396A8F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CC626A" w14:textId="3E07FEFA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statusu w 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PrestaShop</w:t>
            </w: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który będzie ustawion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y na zamówieniu w PrestShop </w:t>
            </w: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poprawnym zaimportowaniu zamówienia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xSale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78D6738F" w:rsidR="00396A8F" w:rsidRPr="0065090E" w:rsidRDefault="004E00C6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 realizacji</w:t>
            </w:r>
          </w:p>
        </w:tc>
      </w:tr>
      <w:tr w:rsidR="00396A8F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2B049B" w14:textId="593FCCF8" w:rsidR="00396A8F" w:rsidRPr="00C5029E" w:rsidRDefault="009E466D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statusu w 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PrestaShop</w:t>
            </w: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który zostanie ustawiony na zamówieniu w 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PrestaShop</w:t>
            </w:r>
            <w:r w:rsidRPr="009E46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 błędzie importu</w:t>
            </w:r>
            <w:r w:rsidR="005405F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48A2660A" w:rsidR="00396A8F" w:rsidRPr="005541F8" w:rsidRDefault="00043B32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błąd importu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396979CF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</w:t>
            </w:r>
            <w:r w:rsidR="00D628F8">
              <w:rPr>
                <w:rFonts w:asciiTheme="minorHAnsi" w:hAnsiTheme="minorHAnsi" w:cstheme="minorHAnsi"/>
                <w:b/>
              </w:rPr>
              <w:t>T</w:t>
            </w:r>
            <w:r w:rsidRPr="00201493">
              <w:rPr>
                <w:rFonts w:asciiTheme="minorHAnsi" w:hAnsiTheme="minorHAnsi" w:cstheme="minorHAnsi"/>
                <w:b/>
              </w:rPr>
              <w:t xml:space="preserve">woim ERP z formą dostawy z </w:t>
            </w:r>
            <w:r w:rsidR="005405F5">
              <w:rPr>
                <w:rFonts w:asciiTheme="minorHAnsi" w:hAnsiTheme="minorHAnsi" w:cstheme="minorHAnsi"/>
                <w:b/>
              </w:rPr>
              <w:t>PrestaShop</w:t>
            </w:r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73D3F6D1" w:rsidR="00555F8E" w:rsidRPr="00201493" w:rsidRDefault="00555F8E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Proszę o </w:t>
            </w:r>
            <w:r w:rsidR="007B309B">
              <w:rPr>
                <w:rFonts w:asciiTheme="minorHAnsi" w:hAnsiTheme="minorHAnsi" w:cstheme="minorHAnsi"/>
                <w:b/>
              </w:rPr>
              <w:t>uzupełnienie wartości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bookmarkEnd w:id="5"/>
      <w:tr w:rsidR="007B309B" w:rsidRPr="00C300D7" w14:paraId="00F97BF4" w14:textId="77777777" w:rsidTr="00FB3669">
        <w:trPr>
          <w:trHeight w:val="5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4FDB17" w14:textId="10FE3B42" w:rsidR="007B309B" w:rsidRPr="00555F8E" w:rsidRDefault="007B309B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r w:rsidR="005405F5">
              <w:rPr>
                <w:rFonts w:cstheme="minorHAnsi"/>
                <w:bCs/>
                <w:color w:val="auto"/>
                <w:sz w:val="20"/>
                <w:szCs w:val="20"/>
              </w:rPr>
              <w:t>w PrestaShop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18FAC0F6" w:rsidR="007B309B" w:rsidRPr="00B15178" w:rsidRDefault="00BE1617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1617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7B309B" w:rsidRPr="00555F8E" w14:paraId="3B850F9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7C58DF4D" w:rsidR="007B309B" w:rsidRPr="005541F8" w:rsidRDefault="0065090E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5090E">
              <w:rPr>
                <w:rFonts w:cstheme="minorHAnsi"/>
                <w:b/>
                <w:bCs/>
                <w:sz w:val="24"/>
                <w:szCs w:val="24"/>
              </w:rPr>
              <w:t>InPost Kurier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159FA9C8" w:rsidR="007B309B" w:rsidRPr="005541F8" w:rsidRDefault="0065090E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5090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INPOST</w:t>
            </w:r>
          </w:p>
        </w:tc>
      </w:tr>
      <w:tr w:rsidR="007B309B" w:rsidRPr="00555F8E" w14:paraId="4FCDB94E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3F656122" w:rsidR="007B309B" w:rsidRPr="005541F8" w:rsidRDefault="0065090E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5090E">
              <w:rPr>
                <w:rFonts w:cstheme="minorHAnsi"/>
                <w:b/>
                <w:bCs/>
                <w:sz w:val="24"/>
                <w:szCs w:val="24"/>
              </w:rPr>
              <w:t>InPost Paczkomaty 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35C7A08C" w:rsidR="007B309B" w:rsidRPr="005541F8" w:rsidRDefault="0065090E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5090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PACZKOMATY</w:t>
            </w:r>
          </w:p>
        </w:tc>
      </w:tr>
      <w:tr w:rsidR="007B309B" w:rsidRPr="00555F8E" w14:paraId="54341293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7EEC9A63" w:rsidR="007B309B" w:rsidRPr="005541F8" w:rsidRDefault="0065090E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5090E">
              <w:rPr>
                <w:rFonts w:cstheme="minorHAnsi"/>
                <w:b/>
                <w:bCs/>
                <w:sz w:val="24"/>
                <w:szCs w:val="24"/>
              </w:rPr>
              <w:t>Kurier DHL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6FF78512" w:rsidR="007B309B" w:rsidRPr="005541F8" w:rsidRDefault="0065090E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5090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DHL</w:t>
            </w:r>
          </w:p>
        </w:tc>
      </w:tr>
      <w:tr w:rsidR="007B309B" w:rsidRPr="00555F8E" w14:paraId="2872D406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3567D074" w:rsidR="007B309B" w:rsidRPr="005541F8" w:rsidRDefault="0065090E" w:rsidP="00B15178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5090E">
              <w:rPr>
                <w:rFonts w:cstheme="minorHAnsi"/>
                <w:b/>
                <w:bCs/>
                <w:sz w:val="24"/>
                <w:szCs w:val="24"/>
              </w:rPr>
              <w:t>Kurier DPD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6AB4CB9A" w:rsidR="007B309B" w:rsidRPr="005541F8" w:rsidRDefault="0065090E" w:rsidP="00B1517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5090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DPD</w:t>
            </w:r>
          </w:p>
        </w:tc>
      </w:tr>
      <w:tr w:rsidR="007B309B" w:rsidRPr="00555F8E" w14:paraId="65C5313B" w14:textId="77777777" w:rsidTr="007B309B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5C8" w14:textId="77777777" w:rsidR="007B309B" w:rsidRDefault="007B309B" w:rsidP="00B15178">
            <w:pPr>
              <w:pStyle w:val="Nagwek"/>
              <w:jc w:val="left"/>
            </w:pPr>
          </w:p>
          <w:p w14:paraId="38C5B0BC" w14:textId="77777777" w:rsidR="007B309B" w:rsidRPr="00555F8E" w:rsidRDefault="007B309B" w:rsidP="00B15178">
            <w:pPr>
              <w:pStyle w:val="Nagwek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7B309B" w:rsidRPr="00555F8E" w:rsidRDefault="007B309B" w:rsidP="00B15178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773BA81" w14:textId="77777777" w:rsidR="00614564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lastRenderedPageBreak/>
              <w:t>Połącz formę płatności z twojego sklepu z płatnością w ERP i rejestrem bankowym.</w:t>
            </w:r>
          </w:p>
          <w:p w14:paraId="210BBAD3" w14:textId="77777777" w:rsidR="00BE1617" w:rsidRDefault="00BE1617" w:rsidP="00BE1617">
            <w:pPr>
              <w:rPr>
                <w:rFonts w:asciiTheme="minorHAnsi" w:hAnsiTheme="minorHAnsi" w:cstheme="minorHAnsi"/>
                <w:b/>
              </w:rPr>
            </w:pPr>
          </w:p>
          <w:p w14:paraId="73E7EFEF" w14:textId="0DC6DCA7" w:rsidR="00BE1617" w:rsidRPr="00BE1617" w:rsidRDefault="00BE1617" w:rsidP="00BE1617">
            <w:pPr>
              <w:rPr>
                <w:rFonts w:asciiTheme="minorHAnsi" w:hAnsiTheme="minorHAnsi" w:cstheme="minorHAnsi"/>
              </w:rPr>
            </w:pP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68468076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płatności </w:t>
            </w:r>
            <w:r w:rsidR="005405F5">
              <w:rPr>
                <w:rFonts w:asciiTheme="minorHAnsi" w:hAnsiTheme="minorHAnsi" w:cstheme="minorHAnsi"/>
              </w:rPr>
              <w:t>PrestaShop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6D2A2544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Przelew na konto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69353ADE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przelew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66287A5E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PayU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010FCE31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PAYU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19CC4AC6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PAYU</w:t>
            </w: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072FBA96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Przelewy24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1B6788BC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4C9337A9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PRZE24</w:t>
            </w: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079CAFCF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Za pobraniem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5665693" w:rsidR="00437A57" w:rsidRPr="005541F8" w:rsidRDefault="008C3193" w:rsidP="00437A5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Pobranie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Typ ceny jaki będzie użyty w xSale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71FF6321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r w:rsidR="005405F5">
              <w:rPr>
                <w:rFonts w:asciiTheme="minorHAnsi" w:hAnsiTheme="minorHAnsi" w:cstheme="minorHAnsi"/>
                <w:b/>
              </w:rPr>
              <w:t>PrestaShop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64DDE338" w:rsidR="00437A57" w:rsidRPr="00BA528D" w:rsidRDefault="00043B32" w:rsidP="00437A5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8" w:name="_Hlk95746119"/>
            <w:r>
              <w:rPr>
                <w:rFonts w:asciiTheme="minorHAnsi" w:hAnsiTheme="minorHAnsi" w:cstheme="minorHAnsi"/>
                <w:b/>
              </w:rPr>
              <w:t>Cennik PrestaShop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0F56306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Czy </w:t>
            </w:r>
            <w:r w:rsidR="005405F5">
              <w:rPr>
                <w:rFonts w:eastAsiaTheme="majorEastAsia" w:cstheme="minorHAnsi"/>
                <w:b/>
                <w:bCs/>
                <w:color w:val="FFFFFF" w:themeColor="background1"/>
              </w:rPr>
              <w:t>kody</w:t>
            </w: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produktów w </w:t>
            </w:r>
            <w:r w:rsidR="005405F5">
              <w:rPr>
                <w:rFonts w:eastAsiaTheme="majorEastAsia" w:cstheme="minorHAnsi"/>
                <w:b/>
                <w:bCs/>
                <w:color w:val="FFFFFF" w:themeColor="background1"/>
              </w:rPr>
              <w:t>PrestaShop</w:t>
            </w: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4FE3A383" w:rsidR="00437A57" w:rsidRPr="00437A57" w:rsidRDefault="00043B32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Tak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30EAB667" w:rsidR="00B51F43" w:rsidRPr="00B51F43" w:rsidRDefault="001D1A5F" w:rsidP="00B51F43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9356" w:type="dxa"/>
              <w:tblInd w:w="0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B51F43" w:rsidRPr="00C300D7" w14:paraId="539FC4D7" w14:textId="77777777" w:rsidTr="00F53D1B">
              <w:trPr>
                <w:trHeight w:val="340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51411" w14:textId="55526704" w:rsidR="00B51F43" w:rsidRPr="00BA528D" w:rsidRDefault="00043B32" w:rsidP="00B51F4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20%</w:t>
                  </w:r>
                </w:p>
              </w:tc>
            </w:tr>
          </w:tbl>
          <w:tbl>
            <w:tblPr>
              <w:tblStyle w:val="Tabela-Siatka1"/>
              <w:tblW w:w="9356" w:type="dxa"/>
              <w:tblInd w:w="0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B51F43" w:rsidRPr="00C5029E" w14:paraId="022CF2BF" w14:textId="77777777" w:rsidTr="00F53D1B">
              <w:trPr>
                <w:trHeight w:val="340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7F31"/>
                  <w:vAlign w:val="center"/>
                  <w:hideMark/>
                </w:tcPr>
                <w:p w14:paraId="334F3EE7" w14:textId="67E6DD79" w:rsidR="00B51F43" w:rsidRPr="001D1A5F" w:rsidRDefault="00B51F43" w:rsidP="00B51F43">
                  <w:pPr>
                    <w:pStyle w:val="Akapitzlist"/>
                    <w:numPr>
                      <w:ilvl w:val="0"/>
                      <w:numId w:val="4"/>
                    </w:numPr>
                    <w:jc w:val="center"/>
                    <w:rPr>
                      <w:rFonts w:cstheme="minorHAnsi"/>
                      <w:b/>
                      <w:color w:val="FFFFFF" w:themeColor="background1"/>
                    </w:rPr>
                  </w:pPr>
                  <w:r>
                    <w:rPr>
                      <w:rFonts w:eastAsiaTheme="majorEastAsia" w:cstheme="minorHAnsi"/>
                      <w:b/>
                      <w:bCs/>
                      <w:color w:val="FFFFFF" w:themeColor="background1"/>
                    </w:rPr>
                    <w:t>Z jakich magazynów z ERP pobierać stany i przekazywać do sklepu</w:t>
                  </w:r>
                  <w:r w:rsidRPr="001D1A5F">
                    <w:rPr>
                      <w:rFonts w:eastAsiaTheme="majorEastAsia" w:cstheme="minorHAnsi"/>
                      <w:b/>
                      <w:bCs/>
                      <w:color w:val="FFFFFF" w:themeColor="background1"/>
                    </w:rPr>
                    <w:t>?</w:t>
                  </w:r>
                </w:p>
              </w:tc>
            </w:tr>
          </w:tbl>
          <w:tbl>
            <w:tblPr>
              <w:tblStyle w:val="Tabela-Siatka"/>
              <w:tblW w:w="9356" w:type="dxa"/>
              <w:tblInd w:w="0" w:type="dxa"/>
              <w:tblLook w:val="04A0" w:firstRow="1" w:lastRow="0" w:firstColumn="1" w:lastColumn="0" w:noHBand="0" w:noVBand="1"/>
            </w:tblPr>
            <w:tblGrid>
              <w:gridCol w:w="9356"/>
            </w:tblGrid>
            <w:tr w:rsidR="00B51F43" w:rsidRPr="00201493" w14:paraId="0DCF3646" w14:textId="77777777" w:rsidTr="00F53D1B">
              <w:trPr>
                <w:trHeight w:val="427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4B083" w:themeFill="accent2" w:themeFillTint="99"/>
                  <w:vAlign w:val="center"/>
                  <w:hideMark/>
                </w:tcPr>
                <w:p w14:paraId="1169402A" w14:textId="6D0BDC7D" w:rsidR="00B51F43" w:rsidRPr="00201493" w:rsidRDefault="00B51F43" w:rsidP="00B51F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</w:rPr>
                    <w:t>Wpisz nazwy magazynów.</w:t>
                  </w:r>
                </w:p>
              </w:tc>
            </w:tr>
            <w:tr w:rsidR="00B51F43" w:rsidRPr="001D1A5F" w14:paraId="7F7F5522" w14:textId="77777777" w:rsidTr="00F53D1B">
              <w:trPr>
                <w:trHeight w:val="340"/>
              </w:trPr>
              <w:tc>
                <w:tcPr>
                  <w:tcW w:w="9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C995" w14:textId="3697D3C2" w:rsidR="00B51F43" w:rsidRPr="00437A57" w:rsidRDefault="00A67C6E" w:rsidP="00B51F43">
                  <w:pPr>
                    <w:jc w:val="center"/>
                    <w:rPr>
                      <w:rFonts w:asciiTheme="minorHAnsi" w:hAnsiTheme="minorHAnsi" w:cstheme="minorBidi"/>
                      <w:b/>
                      <w:bCs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</w:rPr>
                    <w:t xml:space="preserve">Magazyn, </w:t>
                  </w:r>
                  <w:r w:rsidR="004E00C6">
                    <w:rPr>
                      <w:rFonts w:asciiTheme="minorHAnsi" w:hAnsiTheme="minorHAnsi" w:cstheme="minorBidi"/>
                      <w:b/>
                      <w:bCs/>
                    </w:rPr>
                    <w:t>Reklamacje</w:t>
                  </w:r>
                </w:p>
              </w:tc>
            </w:tr>
          </w:tbl>
          <w:p w14:paraId="7C6B4E83" w14:textId="4F70F6E9" w:rsidR="00437A57" w:rsidRPr="00437A57" w:rsidRDefault="00437A57" w:rsidP="00BA528D">
            <w:pPr>
              <w:pStyle w:val="Nagwek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2687" w14:textId="77777777" w:rsidR="00333904" w:rsidRDefault="00333904" w:rsidP="00B13CE5">
      <w:r>
        <w:separator/>
      </w:r>
    </w:p>
  </w:endnote>
  <w:endnote w:type="continuationSeparator" w:id="0">
    <w:p w14:paraId="4A8578F6" w14:textId="77777777" w:rsidR="00333904" w:rsidRDefault="00333904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r w:rsidRPr="00B32522">
      <w:rPr>
        <w:b/>
        <w:bCs/>
        <w:sz w:val="18"/>
        <w:szCs w:val="18"/>
        <w:lang w:val="en-US"/>
      </w:rPr>
      <w:t xml:space="preserve">Futuriti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D31C" w14:textId="77777777" w:rsidR="00333904" w:rsidRDefault="00333904" w:rsidP="00B13CE5">
      <w:r>
        <w:separator/>
      </w:r>
    </w:p>
  </w:footnote>
  <w:footnote w:type="continuationSeparator" w:id="0">
    <w:p w14:paraId="62751090" w14:textId="77777777" w:rsidR="00333904" w:rsidRDefault="00333904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125C8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75582">
    <w:abstractNumId w:val="5"/>
  </w:num>
  <w:num w:numId="2" w16cid:durableId="1389762457">
    <w:abstractNumId w:val="5"/>
  </w:num>
  <w:num w:numId="3" w16cid:durableId="1811093544">
    <w:abstractNumId w:val="0"/>
  </w:num>
  <w:num w:numId="4" w16cid:durableId="580991235">
    <w:abstractNumId w:val="6"/>
  </w:num>
  <w:num w:numId="5" w16cid:durableId="1141965335">
    <w:abstractNumId w:val="1"/>
  </w:num>
  <w:num w:numId="6" w16cid:durableId="1932546379">
    <w:abstractNumId w:val="2"/>
  </w:num>
  <w:num w:numId="7" w16cid:durableId="887768184">
    <w:abstractNumId w:val="3"/>
  </w:num>
  <w:num w:numId="8" w16cid:durableId="598174810">
    <w:abstractNumId w:val="7"/>
  </w:num>
  <w:num w:numId="9" w16cid:durableId="1127429835">
    <w:abstractNumId w:val="8"/>
  </w:num>
  <w:num w:numId="10" w16cid:durableId="2057847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12E82"/>
    <w:rsid w:val="000259A5"/>
    <w:rsid w:val="00043B32"/>
    <w:rsid w:val="001D1A5F"/>
    <w:rsid w:val="00201493"/>
    <w:rsid w:val="00221E3E"/>
    <w:rsid w:val="00231E99"/>
    <w:rsid w:val="00232D78"/>
    <w:rsid w:val="002636E0"/>
    <w:rsid w:val="002D3FAC"/>
    <w:rsid w:val="002E68B9"/>
    <w:rsid w:val="003335E5"/>
    <w:rsid w:val="00333904"/>
    <w:rsid w:val="00380CE0"/>
    <w:rsid w:val="00396A8F"/>
    <w:rsid w:val="003B7C7C"/>
    <w:rsid w:val="00437A57"/>
    <w:rsid w:val="004C1804"/>
    <w:rsid w:val="004C5AE0"/>
    <w:rsid w:val="004E00C6"/>
    <w:rsid w:val="005405F5"/>
    <w:rsid w:val="005541F8"/>
    <w:rsid w:val="00555F8E"/>
    <w:rsid w:val="005B19B4"/>
    <w:rsid w:val="005E1ACE"/>
    <w:rsid w:val="00614564"/>
    <w:rsid w:val="0065090E"/>
    <w:rsid w:val="00666BF6"/>
    <w:rsid w:val="00691D0A"/>
    <w:rsid w:val="00702CDA"/>
    <w:rsid w:val="007712C2"/>
    <w:rsid w:val="007B309B"/>
    <w:rsid w:val="0086515E"/>
    <w:rsid w:val="00865AAC"/>
    <w:rsid w:val="008C3193"/>
    <w:rsid w:val="008E2159"/>
    <w:rsid w:val="008E7764"/>
    <w:rsid w:val="009D5267"/>
    <w:rsid w:val="009E466D"/>
    <w:rsid w:val="00A67C6E"/>
    <w:rsid w:val="00B13CE5"/>
    <w:rsid w:val="00B15178"/>
    <w:rsid w:val="00B32522"/>
    <w:rsid w:val="00B51F43"/>
    <w:rsid w:val="00B80A64"/>
    <w:rsid w:val="00BA528D"/>
    <w:rsid w:val="00BC1C0C"/>
    <w:rsid w:val="00BE1617"/>
    <w:rsid w:val="00C23AAC"/>
    <w:rsid w:val="00C300D7"/>
    <w:rsid w:val="00C5029E"/>
    <w:rsid w:val="00C75D4B"/>
    <w:rsid w:val="00CA2A37"/>
    <w:rsid w:val="00D10722"/>
    <w:rsid w:val="00D22D2D"/>
    <w:rsid w:val="00D35E22"/>
    <w:rsid w:val="00D628F8"/>
    <w:rsid w:val="00DB1530"/>
    <w:rsid w:val="00DD2E71"/>
    <w:rsid w:val="00E37269"/>
    <w:rsid w:val="00EB45CD"/>
    <w:rsid w:val="00EE0EBB"/>
    <w:rsid w:val="00F87F01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Bartłomiej Semkiw</cp:lastModifiedBy>
  <cp:revision>3</cp:revision>
  <dcterms:created xsi:type="dcterms:W3CDTF">2024-01-23T10:37:00Z</dcterms:created>
  <dcterms:modified xsi:type="dcterms:W3CDTF">2024-01-23T10:55:00Z</dcterms:modified>
</cp:coreProperties>
</file>