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53C1BA43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konfiguracyjny </w:t>
      </w:r>
      <w:r w:rsidR="0009182E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AtomStore</w:t>
      </w:r>
    </w:p>
    <w:p w14:paraId="5B5387A0" w14:textId="7FF5B142" w:rsidR="003335E5" w:rsidRDefault="003335E5" w:rsidP="0A08CBAB">
      <w:pPr>
        <w:jc w:val="center"/>
        <w:rPr>
          <w:rFonts w:asciiTheme="minorHAnsi" w:hAnsiTheme="minorHAnsi" w:cstheme="minorBidi"/>
        </w:rPr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 w:history="1">
        <w:r w:rsidR="0009182E" w:rsidRPr="0009182E">
          <w:rPr>
            <w:rStyle w:val="Hipercze"/>
          </w:rPr>
          <w:t>https://xsale.ai/docs/platformy-i-sklepy-internetowe/atomstore/jak-wypelnic-plik-konfiguracyjny-atomstore/</w:t>
        </w:r>
      </w:hyperlink>
    </w:p>
    <w:p w14:paraId="2C7CD7BE" w14:textId="34199F73" w:rsidR="0A08CBAB" w:rsidRDefault="0A08CBAB" w:rsidP="0A08CBAB">
      <w:pPr>
        <w:rPr>
          <w:lang w:val="en-US"/>
        </w:rPr>
      </w:pP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>Wypełnienie tego formularza zajmie Ci około 10 minut</w:t>
      </w:r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6D4FBC" w14:textId="77777777" w:rsidR="0086515E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  <w:r w:rsidRPr="00B15178">
              <w:rPr>
                <w:rFonts w:asciiTheme="minorHAnsi" w:hAnsiTheme="minorHAnsi" w:cstheme="minorHAnsi"/>
              </w:rPr>
              <w:t>Jan Kowalski</w:t>
            </w:r>
          </w:p>
          <w:p w14:paraId="030A623A" w14:textId="530E4E4D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r w:rsidRPr="00B15178">
              <w:rPr>
                <w:rFonts w:asciiTheme="minorHAnsi" w:hAnsiTheme="minorHAnsi" w:cstheme="minorHAnsi"/>
              </w:rPr>
              <w:t>e-mail: jan.kowalski@futuriti.pl</w:t>
            </w:r>
          </w:p>
          <w:p w14:paraId="5EDFBCA7" w14:textId="143CE850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r w:rsidRPr="00B15178">
              <w:rPr>
                <w:rFonts w:asciiTheme="minorHAnsi" w:hAnsiTheme="minorHAnsi" w:cstheme="minorHAnsi"/>
              </w:rPr>
              <w:t>Telefon: 512312312</w:t>
            </w:r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77777777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r w:rsidRPr="00B15178">
              <w:rPr>
                <w:rFonts w:asciiTheme="minorHAnsi" w:hAnsiTheme="minorHAnsi" w:cstheme="minorHAnsi"/>
                <w:bCs/>
                <w:sz w:val="20"/>
                <w:szCs w:val="20"/>
              </w:rPr>
              <w:t>Shoper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6EC4F3AA" w:rsidR="0086515E" w:rsidRPr="00396A8F" w:rsidRDefault="00396A8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9" w:history="1">
              <w:r w:rsidRPr="00396A8F">
                <w:rPr>
                  <w:rStyle w:val="Hipercze"/>
                  <w:rFonts w:asciiTheme="minorHAnsi" w:eastAsiaTheme="majorEastAsia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http://twojsklepshoper.pl/</w:t>
              </w:r>
            </w:hyperlink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063ED96B" w:rsidR="0086515E" w:rsidRPr="00396A8F" w:rsidRDefault="00396A8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4ABF862F" w:rsidR="0086515E" w:rsidRPr="00396A8F" w:rsidRDefault="00396A8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@#Trudnehasło123</w:t>
            </w: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39CF9E4F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>Wpisz w brakujące pola jaki status ustawić w Shoperze po wystąpieniu zdarzeń</w:t>
            </w:r>
            <w:r w:rsidR="001D1A5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159AF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Pobranie zamówienia do xSale</w:t>
            </w:r>
          </w:p>
          <w:p w14:paraId="4F163DBF" w14:textId="2BEA5542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79D383A9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541F8">
              <w:rPr>
                <w:rFonts w:asciiTheme="minorHAnsi" w:hAnsiTheme="minorHAnsi" w:cstheme="minorHAnsi"/>
                <w:b/>
                <w:color w:val="000000" w:themeColor="text1"/>
              </w:rPr>
              <w:t>przyjęte do realizacji</w:t>
            </w: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94E8D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Błąd importu zamówienia do xSale</w:t>
            </w:r>
          </w:p>
          <w:p w14:paraId="05CC626A" w14:textId="48DE71F3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0CA1A429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41F8">
              <w:rPr>
                <w:rFonts w:asciiTheme="minorHAnsi" w:hAnsiTheme="minorHAnsi" w:cstheme="minorHAnsi"/>
                <w:b/>
              </w:rPr>
              <w:t>błąd importu</w:t>
            </w: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70FC46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 wystawiona</w:t>
            </w:r>
          </w:p>
          <w:p w14:paraId="072B049B" w14:textId="4F3A6945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5146F770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541F8">
              <w:rPr>
                <w:rFonts w:asciiTheme="minorHAnsi" w:hAnsiTheme="minorHAnsi" w:cstheme="minorHAnsi"/>
                <w:b/>
                <w:color w:val="000000" w:themeColor="text1"/>
              </w:rPr>
              <w:t>zrealizowane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77777777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>Przypisz towar będący usługą transportową w twoim ERP z formą dostawy z Shoper.</w:t>
            </w:r>
          </w:p>
          <w:p w14:paraId="35D25D5A" w14:textId="02E2A987" w:rsidR="00555F8E" w:rsidRPr="00201493" w:rsidRDefault="000505F7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Proszę o uzupełnienie wartości.</w:t>
            </w:r>
          </w:p>
        </w:tc>
      </w:tr>
      <w:bookmarkEnd w:id="5"/>
      <w:tr w:rsidR="00B15178" w:rsidRPr="00C300D7" w14:paraId="00F97BF4" w14:textId="77777777" w:rsidTr="00EE0D64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569E74" w14:textId="2ED352E5" w:rsidR="00B15178" w:rsidRPr="00555F8E" w:rsidRDefault="000505F7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>Forma dostawy Shoper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7BA11E8E" w:rsidR="00B15178" w:rsidRPr="00B15178" w:rsidRDefault="00FC135C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135C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0505F7" w:rsidRPr="00555F8E" w14:paraId="3B850F9E" w14:textId="77777777" w:rsidTr="00FE296D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69B3CDE9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InPost Kurier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49BD8E65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INPOST</w:t>
            </w:r>
          </w:p>
        </w:tc>
      </w:tr>
      <w:tr w:rsidR="000505F7" w:rsidRPr="00555F8E" w14:paraId="4FCDB94E" w14:textId="77777777" w:rsidTr="008A07FF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61FB7222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InPost Paczkomaty 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63A950BC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PACZKOMATY</w:t>
            </w:r>
          </w:p>
        </w:tc>
      </w:tr>
      <w:tr w:rsidR="000505F7" w:rsidRPr="00555F8E" w14:paraId="54341293" w14:textId="77777777" w:rsidTr="0055231C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1D490CE2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Kurier DHL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270CC7A5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DHL</w:t>
            </w:r>
          </w:p>
        </w:tc>
      </w:tr>
      <w:tr w:rsidR="000505F7" w:rsidRPr="00555F8E" w14:paraId="2872D406" w14:textId="77777777" w:rsidTr="00FD6825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3036CC4B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Allegro Kurier DPD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6253F68C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ALLEGRO DPD</w:t>
            </w:r>
          </w:p>
        </w:tc>
      </w:tr>
      <w:tr w:rsidR="005D71F3" w:rsidRPr="00555F8E" w14:paraId="65C5313B" w14:textId="77777777" w:rsidTr="00850A42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6D2" w14:textId="77777777" w:rsidR="005D71F3" w:rsidRDefault="005D71F3" w:rsidP="000505F7">
            <w:pPr>
              <w:pStyle w:val="Nagwek"/>
              <w:jc w:val="left"/>
            </w:pPr>
          </w:p>
          <w:p w14:paraId="38C5B0BC" w14:textId="77777777" w:rsidR="005D71F3" w:rsidRPr="00555F8E" w:rsidRDefault="005D71F3" w:rsidP="000505F7">
            <w:pPr>
              <w:pStyle w:val="Nagwek"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5D71F3" w:rsidRPr="00555F8E" w:rsidRDefault="005D71F3" w:rsidP="000505F7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3E7EFEF" w14:textId="49C9BB1D" w:rsidR="00614564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4154EBAE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Forma płatności Shoper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6331F4A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 na konto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2EC06FAA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4E8A904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143CF67B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34B6232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62C764AE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Przelewy24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6346A31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5578C5DE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PRZE24</w:t>
            </w: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5071294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</w:rPr>
              <w:t>Za pobraniem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36B55E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Typ ceny jaki będzie użyty w xSale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4B3C090C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>Wpisz jaki cennik z ERP ma być wysyłany do Shopera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53821BE4" w:rsidR="00437A57" w:rsidRPr="00437A57" w:rsidRDefault="00437A57" w:rsidP="00437A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8" w:name="_Hlk95746119"/>
            <w:r w:rsidRPr="00437A57">
              <w:rPr>
                <w:rFonts w:asciiTheme="minorHAnsi" w:hAnsiTheme="minorHAnsi" w:cstheme="minorHAnsi"/>
                <w:b/>
              </w:rPr>
              <w:t xml:space="preserve">Cennik </w:t>
            </w:r>
            <w:r w:rsidR="0009182E">
              <w:rPr>
                <w:rFonts w:asciiTheme="minorHAnsi" w:hAnsiTheme="minorHAnsi" w:cstheme="minorHAnsi"/>
                <w:b/>
              </w:rPr>
              <w:t>E-sklep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621F8B47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Czy kody produktów w Shoperz</w:t>
            </w:r>
            <w:r w:rsidR="00664329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2452AEC0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Tak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3B91B8CA" w:rsidR="00437A57" w:rsidRPr="00437A57" w:rsidRDefault="00437A57" w:rsidP="00437A57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37A57">
              <w:rPr>
                <w:b/>
                <w:bCs/>
                <w:color w:val="auto"/>
                <w:sz w:val="24"/>
                <w:szCs w:val="24"/>
              </w:rPr>
              <w:t>20%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0505" w14:textId="77777777" w:rsidR="00502752" w:rsidRDefault="00502752" w:rsidP="00B13CE5">
      <w:r>
        <w:separator/>
      </w:r>
    </w:p>
  </w:endnote>
  <w:endnote w:type="continuationSeparator" w:id="0">
    <w:p w14:paraId="01F59AC3" w14:textId="77777777" w:rsidR="00502752" w:rsidRDefault="00502752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6876" w14:textId="77777777" w:rsidR="00CF704D" w:rsidRDefault="00CF70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3279ACC0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FC135C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219E20F9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CF704D" w:rsidRPr="00CF704D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8DA2" w14:textId="77777777" w:rsidR="00CF704D" w:rsidRDefault="00CF7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7228" w14:textId="77777777" w:rsidR="00502752" w:rsidRDefault="00502752" w:rsidP="00B13CE5">
      <w:r>
        <w:separator/>
      </w:r>
    </w:p>
  </w:footnote>
  <w:footnote w:type="continuationSeparator" w:id="0">
    <w:p w14:paraId="292201DD" w14:textId="77777777" w:rsidR="00502752" w:rsidRDefault="00502752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4A19" w14:textId="77777777" w:rsidR="00CF704D" w:rsidRDefault="00CF70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43DE3CD7">
          <wp:simplePos x="0" y="0"/>
          <wp:positionH relativeFrom="margin">
            <wp:posOffset>4300855</wp:posOffset>
          </wp:positionH>
          <wp:positionV relativeFrom="paragraph">
            <wp:posOffset>-287655</wp:posOffset>
          </wp:positionV>
          <wp:extent cx="1684718" cy="6375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14" b="14014"/>
                  <a:stretch>
                    <a:fillRect/>
                  </a:stretch>
                </pic:blipFill>
                <pic:spPr bwMode="auto">
                  <a:xfrm>
                    <a:off x="0" y="0"/>
                    <a:ext cx="1694502" cy="6412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650D" w14:textId="77777777" w:rsidR="00CF704D" w:rsidRDefault="00CF70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50982">
    <w:abstractNumId w:val="4"/>
  </w:num>
  <w:num w:numId="2" w16cid:durableId="2025864003">
    <w:abstractNumId w:val="4"/>
  </w:num>
  <w:num w:numId="3" w16cid:durableId="620651439">
    <w:abstractNumId w:val="0"/>
  </w:num>
  <w:num w:numId="4" w16cid:durableId="907837059">
    <w:abstractNumId w:val="5"/>
  </w:num>
  <w:num w:numId="5" w16cid:durableId="1048453111">
    <w:abstractNumId w:val="1"/>
  </w:num>
  <w:num w:numId="6" w16cid:durableId="241646726">
    <w:abstractNumId w:val="2"/>
  </w:num>
  <w:num w:numId="7" w16cid:durableId="2146461596">
    <w:abstractNumId w:val="3"/>
  </w:num>
  <w:num w:numId="8" w16cid:durableId="320741631">
    <w:abstractNumId w:val="6"/>
  </w:num>
  <w:num w:numId="9" w16cid:durableId="566301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259A5"/>
    <w:rsid w:val="000505F7"/>
    <w:rsid w:val="0009182E"/>
    <w:rsid w:val="001D1A5F"/>
    <w:rsid w:val="00201493"/>
    <w:rsid w:val="00231E99"/>
    <w:rsid w:val="00232D78"/>
    <w:rsid w:val="002636E0"/>
    <w:rsid w:val="00276958"/>
    <w:rsid w:val="002E68B9"/>
    <w:rsid w:val="003335E5"/>
    <w:rsid w:val="00380CE0"/>
    <w:rsid w:val="00396A8F"/>
    <w:rsid w:val="00437A57"/>
    <w:rsid w:val="00496ED9"/>
    <w:rsid w:val="004C1804"/>
    <w:rsid w:val="004C5AE0"/>
    <w:rsid w:val="00502752"/>
    <w:rsid w:val="005541F8"/>
    <w:rsid w:val="00555F8E"/>
    <w:rsid w:val="00591AB8"/>
    <w:rsid w:val="005B315B"/>
    <w:rsid w:val="005D71F3"/>
    <w:rsid w:val="00614564"/>
    <w:rsid w:val="00664329"/>
    <w:rsid w:val="00666BF6"/>
    <w:rsid w:val="00702CDA"/>
    <w:rsid w:val="007712C2"/>
    <w:rsid w:val="0086515E"/>
    <w:rsid w:val="008E2159"/>
    <w:rsid w:val="009D5267"/>
    <w:rsid w:val="00B13CE5"/>
    <w:rsid w:val="00B15178"/>
    <w:rsid w:val="00B32522"/>
    <w:rsid w:val="00B6452D"/>
    <w:rsid w:val="00C23AAC"/>
    <w:rsid w:val="00C300D7"/>
    <w:rsid w:val="00C5029E"/>
    <w:rsid w:val="00C75D4B"/>
    <w:rsid w:val="00CA2A37"/>
    <w:rsid w:val="00CF704D"/>
    <w:rsid w:val="00D10722"/>
    <w:rsid w:val="00D22D2D"/>
    <w:rsid w:val="00DB1530"/>
    <w:rsid w:val="00DD2E71"/>
    <w:rsid w:val="00DF452B"/>
    <w:rsid w:val="00E37269"/>
    <w:rsid w:val="00FC135C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atomstore/jak-wypelnic-plik-konfiguracyjny-atomstor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wojsklepshoper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19</cp:revision>
  <dcterms:created xsi:type="dcterms:W3CDTF">2022-02-14T10:23:00Z</dcterms:created>
  <dcterms:modified xsi:type="dcterms:W3CDTF">2025-01-03T10:39:00Z</dcterms:modified>
</cp:coreProperties>
</file>